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14" w:rsidRDefault="00FD441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724525" cy="752475"/>
                <wp:effectExtent l="0" t="0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752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410" w:rsidRDefault="00FD4410" w:rsidP="00FD44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Topic 8) European Union</w:t>
                            </w:r>
                          </w:p>
                          <w:p w:rsidR="00FD4410" w:rsidRDefault="00FD4410" w:rsidP="00FD44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Do I know my stuff?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0.7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FD4410" w:rsidRDefault="00FD4410" w:rsidP="00FD441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Topic 8) European Union</w:t>
                      </w:r>
                    </w:p>
                    <w:p w:rsidR="00FD4410" w:rsidRDefault="00FD4410" w:rsidP="00FD441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Do I know my stuff?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0F2C" w:rsidRDefault="00480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599F" w:rsidTr="0087599F">
        <w:tc>
          <w:tcPr>
            <w:tcW w:w="9242" w:type="dxa"/>
          </w:tcPr>
          <w:p w:rsidR="0087599F" w:rsidRPr="00480F2C" w:rsidRDefault="0087599F">
            <w:pPr>
              <w:rPr>
                <w:sz w:val="32"/>
                <w:szCs w:val="32"/>
              </w:rPr>
            </w:pPr>
            <w:r w:rsidRPr="00480F2C">
              <w:rPr>
                <w:sz w:val="32"/>
                <w:szCs w:val="32"/>
              </w:rPr>
              <w:t xml:space="preserve">A basic understanding of the institutions of the EU, especially the role of the European Central Bank (ECB) and the European Commission </w:t>
            </w:r>
          </w:p>
          <w:p w:rsidR="0087599F" w:rsidRPr="00480F2C" w:rsidRDefault="0087599F">
            <w:pPr>
              <w:rPr>
                <w:sz w:val="32"/>
                <w:szCs w:val="32"/>
              </w:rPr>
            </w:pPr>
          </w:p>
          <w:p w:rsidR="0087599F" w:rsidRPr="00480F2C" w:rsidRDefault="0087599F">
            <w:pPr>
              <w:rPr>
                <w:sz w:val="32"/>
                <w:szCs w:val="32"/>
              </w:rPr>
            </w:pPr>
          </w:p>
        </w:tc>
      </w:tr>
      <w:tr w:rsidR="0087599F" w:rsidTr="0087599F">
        <w:tc>
          <w:tcPr>
            <w:tcW w:w="9242" w:type="dxa"/>
          </w:tcPr>
          <w:p w:rsidR="0087599F" w:rsidRPr="00480F2C" w:rsidRDefault="0087599F">
            <w:pPr>
              <w:rPr>
                <w:sz w:val="32"/>
                <w:szCs w:val="32"/>
              </w:rPr>
            </w:pPr>
            <w:r w:rsidRPr="00480F2C">
              <w:rPr>
                <w:sz w:val="32"/>
                <w:szCs w:val="32"/>
              </w:rPr>
              <w:t>Discuss the main features of customs union and the significance of the EU as a customs union (Single European Market (SEM))</w:t>
            </w:r>
          </w:p>
          <w:p w:rsidR="0087599F" w:rsidRPr="00480F2C" w:rsidRDefault="0087599F">
            <w:pPr>
              <w:rPr>
                <w:sz w:val="32"/>
                <w:szCs w:val="32"/>
              </w:rPr>
            </w:pPr>
          </w:p>
          <w:p w:rsidR="0087599F" w:rsidRPr="00480F2C" w:rsidRDefault="0087599F">
            <w:pPr>
              <w:rPr>
                <w:sz w:val="32"/>
                <w:szCs w:val="32"/>
              </w:rPr>
            </w:pPr>
          </w:p>
        </w:tc>
      </w:tr>
      <w:tr w:rsidR="0087599F" w:rsidTr="0087599F">
        <w:tc>
          <w:tcPr>
            <w:tcW w:w="9242" w:type="dxa"/>
          </w:tcPr>
          <w:p w:rsidR="0087599F" w:rsidRPr="00480F2C" w:rsidRDefault="0087599F">
            <w:pPr>
              <w:rPr>
                <w:sz w:val="32"/>
                <w:szCs w:val="32"/>
              </w:rPr>
            </w:pPr>
            <w:r w:rsidRPr="00480F2C">
              <w:rPr>
                <w:sz w:val="32"/>
                <w:szCs w:val="32"/>
              </w:rPr>
              <w:t xml:space="preserve">Evaluate the impact on the UK of EU enlargement </w:t>
            </w:r>
          </w:p>
          <w:p w:rsidR="0087599F" w:rsidRPr="00480F2C" w:rsidRDefault="0087599F">
            <w:pPr>
              <w:rPr>
                <w:sz w:val="32"/>
                <w:szCs w:val="32"/>
              </w:rPr>
            </w:pPr>
          </w:p>
          <w:p w:rsidR="0087599F" w:rsidRPr="00480F2C" w:rsidRDefault="0087599F">
            <w:pPr>
              <w:rPr>
                <w:sz w:val="32"/>
                <w:szCs w:val="32"/>
              </w:rPr>
            </w:pPr>
          </w:p>
        </w:tc>
      </w:tr>
      <w:tr w:rsidR="0087599F" w:rsidTr="0087599F">
        <w:tc>
          <w:tcPr>
            <w:tcW w:w="9242" w:type="dxa"/>
          </w:tcPr>
          <w:p w:rsidR="0087599F" w:rsidRPr="00480F2C" w:rsidRDefault="0087599F">
            <w:pPr>
              <w:rPr>
                <w:sz w:val="32"/>
                <w:szCs w:val="32"/>
              </w:rPr>
            </w:pPr>
            <w:r w:rsidRPr="00480F2C">
              <w:rPr>
                <w:sz w:val="32"/>
                <w:szCs w:val="32"/>
              </w:rPr>
              <w:t xml:space="preserve">Evaluate European and Monetary Union (EMU) and the single European currency in context of the debate over UK membership </w:t>
            </w:r>
          </w:p>
          <w:p w:rsidR="0087599F" w:rsidRPr="00480F2C" w:rsidRDefault="0087599F">
            <w:pPr>
              <w:rPr>
                <w:sz w:val="32"/>
                <w:szCs w:val="32"/>
              </w:rPr>
            </w:pPr>
          </w:p>
          <w:p w:rsidR="0087599F" w:rsidRPr="00480F2C" w:rsidRDefault="0087599F">
            <w:pPr>
              <w:rPr>
                <w:sz w:val="32"/>
                <w:szCs w:val="32"/>
              </w:rPr>
            </w:pPr>
          </w:p>
        </w:tc>
      </w:tr>
    </w:tbl>
    <w:p w:rsidR="00BC3EDD" w:rsidRPr="00A95ACD" w:rsidRDefault="00BC3EDD">
      <w:pPr>
        <w:rPr>
          <w:sz w:val="24"/>
          <w:szCs w:val="24"/>
        </w:rPr>
      </w:pPr>
    </w:p>
    <w:p w:rsidR="0003284C" w:rsidRDefault="0003284C"/>
    <w:sectPr w:rsidR="0003284C" w:rsidSect="0093275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1036"/>
    <w:multiLevelType w:val="hybridMultilevel"/>
    <w:tmpl w:val="2D06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B7132"/>
    <w:multiLevelType w:val="hybridMultilevel"/>
    <w:tmpl w:val="A25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03F13"/>
    <w:multiLevelType w:val="hybridMultilevel"/>
    <w:tmpl w:val="EFE6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410B7"/>
    <w:multiLevelType w:val="hybridMultilevel"/>
    <w:tmpl w:val="E29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F2116"/>
    <w:rsid w:val="002F3361"/>
    <w:rsid w:val="00382D4B"/>
    <w:rsid w:val="00480F2C"/>
    <w:rsid w:val="004A7850"/>
    <w:rsid w:val="00507958"/>
    <w:rsid w:val="0059755F"/>
    <w:rsid w:val="005A6E70"/>
    <w:rsid w:val="005E2221"/>
    <w:rsid w:val="00601589"/>
    <w:rsid w:val="006237DA"/>
    <w:rsid w:val="00633A76"/>
    <w:rsid w:val="007827F1"/>
    <w:rsid w:val="0087599F"/>
    <w:rsid w:val="00882B46"/>
    <w:rsid w:val="00932753"/>
    <w:rsid w:val="0096322B"/>
    <w:rsid w:val="009E5592"/>
    <w:rsid w:val="009F4B0D"/>
    <w:rsid w:val="00A5458E"/>
    <w:rsid w:val="00A67814"/>
    <w:rsid w:val="00A67EAE"/>
    <w:rsid w:val="00A80C89"/>
    <w:rsid w:val="00A95ACD"/>
    <w:rsid w:val="00AA179F"/>
    <w:rsid w:val="00AF35AA"/>
    <w:rsid w:val="00B67506"/>
    <w:rsid w:val="00BC3EDD"/>
    <w:rsid w:val="00C90A48"/>
    <w:rsid w:val="00DA78C9"/>
    <w:rsid w:val="00E35B4E"/>
    <w:rsid w:val="00EB4387"/>
    <w:rsid w:val="00F27703"/>
    <w:rsid w:val="00FB4057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63642C3-5B4F-467A-A3CA-3E1CD57C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4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64E7564E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 Stappard</cp:lastModifiedBy>
  <cp:revision>2</cp:revision>
  <cp:lastPrinted>2015-06-10T10:56:00Z</cp:lastPrinted>
  <dcterms:created xsi:type="dcterms:W3CDTF">2015-06-10T12:30:00Z</dcterms:created>
  <dcterms:modified xsi:type="dcterms:W3CDTF">2015-06-10T12:30:00Z</dcterms:modified>
</cp:coreProperties>
</file>