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D4" w:rsidRPr="00A876D4" w:rsidRDefault="00A876D4" w:rsidP="00A876D4">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A876D4">
        <w:rPr>
          <w:rFonts w:ascii="Lucida Sans Unicode" w:eastAsia="Times New Roman" w:hAnsi="Lucida Sans Unicode" w:cs="Lucida Sans Unicode"/>
          <w:b/>
          <w:bCs/>
          <w:color w:val="660000"/>
          <w:kern w:val="36"/>
          <w:sz w:val="27"/>
          <w:szCs w:val="27"/>
          <w:lang w:eastAsia="en-GB"/>
        </w:rPr>
        <w:t xml:space="preserve">Demand for </w:t>
      </w:r>
      <w:proofErr w:type="spellStart"/>
      <w:r w:rsidRPr="00A876D4">
        <w:rPr>
          <w:rFonts w:ascii="Lucida Sans Unicode" w:eastAsia="Times New Roman" w:hAnsi="Lucida Sans Unicode" w:cs="Lucida Sans Unicode"/>
          <w:b/>
          <w:bCs/>
          <w:color w:val="660000"/>
          <w:kern w:val="36"/>
          <w:sz w:val="27"/>
          <w:szCs w:val="27"/>
          <w:lang w:eastAsia="en-GB"/>
        </w:rPr>
        <w:t>labour</w:t>
      </w:r>
      <w:proofErr w:type="spellEnd"/>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i/>
          <w:iCs/>
          <w:color w:val="000000"/>
          <w:sz w:val="21"/>
          <w:lang w:eastAsia="en-GB"/>
        </w:rPr>
        <w:t>Author</w:t>
      </w:r>
      <w:r w:rsidRPr="00A876D4">
        <w:rPr>
          <w:rFonts w:ascii="Lucida Sans Unicode" w:eastAsia="Times New Roman" w:hAnsi="Lucida Sans Unicode" w:cs="Lucida Sans Unicode"/>
          <w:i/>
          <w:iCs/>
          <w:color w:val="000000"/>
          <w:sz w:val="21"/>
          <w:lang w:eastAsia="en-GB"/>
        </w:rPr>
        <w:t xml:space="preserve">: </w:t>
      </w:r>
      <w:hyperlink r:id="rId5" w:history="1">
        <w:r w:rsidRPr="00A876D4">
          <w:rPr>
            <w:rFonts w:ascii="Lucida Sans Unicode" w:eastAsia="Times New Roman" w:hAnsi="Lucida Sans Unicode" w:cs="Lucida Sans Unicode"/>
            <w:i/>
            <w:iCs/>
            <w:color w:val="1549B2"/>
            <w:sz w:val="21"/>
            <w:lang w:eastAsia="en-GB"/>
          </w:rPr>
          <w:t>Geoff Riley</w:t>
        </w:r>
      </w:hyperlink>
      <w:r w:rsidRPr="00A876D4">
        <w:rPr>
          <w:rFonts w:ascii="Lucida Sans Unicode" w:eastAsia="Times New Roman" w:hAnsi="Lucida Sans Unicode" w:cs="Lucida Sans Unicode"/>
          <w:i/>
          <w:iCs/>
          <w:color w:val="000000"/>
          <w:sz w:val="21"/>
          <w:lang w:eastAsia="en-GB"/>
        </w:rPr>
        <w:t xml:space="preserve"> </w:t>
      </w:r>
      <w:r w:rsidRPr="00A876D4">
        <w:rPr>
          <w:rFonts w:ascii="Lucida Sans Unicode" w:eastAsia="Times New Roman" w:hAnsi="Lucida Sans Unicode" w:cs="Lucida Sans Unicode"/>
          <w:b/>
          <w:bCs/>
          <w:i/>
          <w:iCs/>
          <w:color w:val="000000"/>
          <w:sz w:val="21"/>
          <w:lang w:eastAsia="en-GB"/>
        </w:rPr>
        <w:t> Last updated:</w:t>
      </w:r>
      <w:r w:rsidRPr="00A876D4">
        <w:rPr>
          <w:rFonts w:ascii="Lucida Sans Unicode" w:eastAsia="Times New Roman" w:hAnsi="Lucida Sans Unicode" w:cs="Lucida Sans Unicode"/>
          <w:i/>
          <w:iCs/>
          <w:color w:val="000000"/>
          <w:sz w:val="21"/>
          <w:lang w:eastAsia="en-GB"/>
        </w:rPr>
        <w:t xml:space="preserve"> Sunday 23 September, 2012</w:t>
      </w:r>
    </w:p>
    <w:p w:rsidR="00A876D4" w:rsidRPr="00A876D4" w:rsidRDefault="00A876D4" w:rsidP="00A876D4">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876D4">
        <w:rPr>
          <w:rFonts w:ascii="Lucida Sans Unicode" w:eastAsia="Times New Roman" w:hAnsi="Lucida Sans Unicode" w:cs="Lucida Sans Unicode"/>
          <w:b/>
          <w:bCs/>
          <w:color w:val="4B6765"/>
          <w:sz w:val="21"/>
          <w:szCs w:val="21"/>
          <w:lang w:eastAsia="en-GB"/>
        </w:rPr>
        <w:t>Introduction</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b/>
          <w:bCs/>
          <w:color w:val="000000"/>
          <w:sz w:val="21"/>
          <w:lang w:eastAsia="en-GB"/>
        </w:rPr>
        <w:t xml:space="preserve"> Demand – Marginal Revenue Product</w:t>
      </w:r>
    </w:p>
    <w:p w:rsidR="00A876D4" w:rsidRPr="00A876D4" w:rsidRDefault="00A876D4" w:rsidP="00A876D4">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How many people should a business look to employ? </w:t>
      </w:r>
    </w:p>
    <w:p w:rsidR="00A876D4" w:rsidRPr="00A876D4" w:rsidRDefault="00A876D4" w:rsidP="00A876D4">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Theories of 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try to </w:t>
      </w:r>
      <w:proofErr w:type="spellStart"/>
      <w:r w:rsidRPr="00A876D4">
        <w:rPr>
          <w:rFonts w:ascii="Lucida Sans Unicode" w:eastAsia="Times New Roman" w:hAnsi="Lucida Sans Unicode" w:cs="Lucida Sans Unicode"/>
          <w:color w:val="000000"/>
          <w:sz w:val="21"/>
          <w:szCs w:val="21"/>
          <w:lang w:eastAsia="en-GB"/>
        </w:rPr>
        <w:t>analyse</w:t>
      </w:r>
      <w:proofErr w:type="spellEnd"/>
      <w:r w:rsidRPr="00A876D4">
        <w:rPr>
          <w:rFonts w:ascii="Lucida Sans Unicode" w:eastAsia="Times New Roman" w:hAnsi="Lucida Sans Unicode" w:cs="Lucida Sans Unicode"/>
          <w:color w:val="000000"/>
          <w:sz w:val="21"/>
          <w:szCs w:val="21"/>
          <w:lang w:eastAsia="en-GB"/>
        </w:rPr>
        <w:t xml:space="preserve"> links between 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and a variety of economic factors. We start with the marginal revenue productivity theory of 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 xml:space="preserve">Marginal Revenue Product </w:t>
      </w:r>
      <w:r w:rsidRPr="00A876D4">
        <w:rPr>
          <w:rFonts w:ascii="Lucida Sans Unicode" w:eastAsia="Times New Roman" w:hAnsi="Lucida Sans Unicode" w:cs="Lucida Sans Unicode"/>
          <w:color w:val="000000"/>
          <w:sz w:val="21"/>
          <w:szCs w:val="21"/>
          <w:lang w:eastAsia="en-GB"/>
        </w:rPr>
        <w:t xml:space="preserve">(MRPL) measures the change in total revenue for a firm from selling the output produced by additional workers.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MRPL = Marginal Physical Product x Price of Output per unit</w:t>
      </w:r>
    </w:p>
    <w:p w:rsidR="00A876D4" w:rsidRPr="00A876D4" w:rsidRDefault="00A876D4" w:rsidP="00A876D4">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Marginal physical product is the change in output resulting from adding an extra worker. </w:t>
      </w:r>
    </w:p>
    <w:p w:rsidR="00A876D4" w:rsidRPr="00A876D4" w:rsidRDefault="00A876D4" w:rsidP="00A876D4">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price of output is determined in the product market – in other words, the price that a business can get in the market for the goods and services that they have produced.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A numerical example of marginal revenue product is shown in the next table: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7"/>
        <w:gridCol w:w="1387"/>
        <w:gridCol w:w="1293"/>
        <w:gridCol w:w="1386"/>
        <w:gridCol w:w="1386"/>
        <w:gridCol w:w="2217"/>
      </w:tblGrid>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after="0"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Labour</w:t>
            </w:r>
            <w:r w:rsidRPr="00A876D4">
              <w:rPr>
                <w:rFonts w:ascii="Verdana" w:eastAsia="Times New Roman" w:hAnsi="Verdana" w:cs="Times New Roman"/>
                <w:sz w:val="18"/>
                <w:szCs w:val="18"/>
                <w:lang w:eastAsia="en-GB"/>
              </w:rPr>
              <w:t xml:space="preserve"> people employed </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Capital (K)</w:t>
            </w:r>
            <w:r w:rsidRPr="00A876D4">
              <w:rPr>
                <w:rFonts w:ascii="Verdana" w:eastAsia="Times New Roman" w:hAnsi="Verdana" w:cs="Times New Roman"/>
                <w:sz w:val="18"/>
                <w:szCs w:val="18"/>
                <w:lang w:eastAsia="en-GB"/>
              </w:rPr>
              <w:t xml:space="preserve"> </w:t>
            </w:r>
            <w:r w:rsidRPr="00A876D4">
              <w:rPr>
                <w:rFonts w:ascii="Verdana" w:eastAsia="Times New Roman" w:hAnsi="Verdana" w:cs="Times New Roman"/>
                <w:sz w:val="18"/>
                <w:szCs w:val="18"/>
                <w:lang w:eastAsia="en-GB"/>
              </w:rPr>
              <w:br/>
              <w:t>Units of capital</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 xml:space="preserve">Total Output </w:t>
            </w:r>
            <w:r w:rsidRPr="00A876D4">
              <w:rPr>
                <w:rFonts w:ascii="Verdana" w:eastAsia="Times New Roman" w:hAnsi="Verdana" w:cs="Times New Roman"/>
                <w:sz w:val="18"/>
                <w:szCs w:val="18"/>
                <w:lang w:eastAsia="en-GB"/>
              </w:rPr>
              <w:t>(Q) units</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Marginal Product</w:t>
            </w:r>
            <w:r w:rsidRPr="00A876D4">
              <w:rPr>
                <w:rFonts w:ascii="Verdana" w:eastAsia="Times New Roman" w:hAnsi="Verdana" w:cs="Times New Roman"/>
                <w:sz w:val="18"/>
                <w:szCs w:val="18"/>
                <w:lang w:eastAsia="en-GB"/>
              </w:rPr>
              <w:t xml:space="preserve"> </w:t>
            </w:r>
            <w:r w:rsidRPr="00A876D4">
              <w:rPr>
                <w:rFonts w:ascii="Verdana" w:eastAsia="Times New Roman" w:hAnsi="Verdana" w:cs="Times New Roman"/>
                <w:sz w:val="18"/>
                <w:szCs w:val="18"/>
                <w:lang w:eastAsia="en-GB"/>
              </w:rPr>
              <w:br/>
              <w:t>Units</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Price per unit of output when sold (£)</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Marginal revenue product = MPP x P (£)</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150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200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120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250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180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300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270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90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450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300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370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200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8</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400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150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9</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420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50</w:t>
            </w:r>
          </w:p>
        </w:tc>
      </w:tr>
    </w:tbl>
    <w:p w:rsidR="00A876D4" w:rsidRPr="00A876D4" w:rsidRDefault="00A876D4" w:rsidP="00A876D4">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We are assuming in this example that the firm is operating in a perfectly competitive market such that the demand curve for finished output is perfectly elastic at £5 per unit. </w:t>
      </w:r>
    </w:p>
    <w:p w:rsidR="00A876D4" w:rsidRPr="00A876D4" w:rsidRDefault="00A876D4" w:rsidP="00A876D4">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lastRenderedPageBreak/>
        <w:t xml:space="preserve">Marginal revenue product follows directly the </w:t>
      </w:r>
      <w:proofErr w:type="spellStart"/>
      <w:r w:rsidRPr="00A876D4">
        <w:rPr>
          <w:rFonts w:ascii="Lucida Sans Unicode" w:eastAsia="Times New Roman" w:hAnsi="Lucida Sans Unicode" w:cs="Lucida Sans Unicode"/>
          <w:color w:val="000000"/>
          <w:sz w:val="21"/>
          <w:szCs w:val="21"/>
          <w:lang w:eastAsia="en-GB"/>
        </w:rPr>
        <w:t>behaviour</w:t>
      </w:r>
      <w:proofErr w:type="spellEnd"/>
      <w:r w:rsidRPr="00A876D4">
        <w:rPr>
          <w:rFonts w:ascii="Lucida Sans Unicode" w:eastAsia="Times New Roman" w:hAnsi="Lucida Sans Unicode" w:cs="Lucida Sans Unicode"/>
          <w:color w:val="000000"/>
          <w:sz w:val="21"/>
          <w:szCs w:val="21"/>
          <w:lang w:eastAsia="en-GB"/>
        </w:rPr>
        <w:t xml:space="preserve"> of marginal physical product. Initially as more workers are added to a fixed amount of capital, the marginal product is assumed to rise. </w:t>
      </w:r>
    </w:p>
    <w:p w:rsidR="00A876D4" w:rsidRPr="00A876D4" w:rsidRDefault="00A876D4" w:rsidP="00A876D4">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However beyond the 5th worker employed, extra units of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lead to </w:t>
      </w:r>
      <w:r w:rsidRPr="00A876D4">
        <w:rPr>
          <w:rFonts w:ascii="Lucida Sans Unicode" w:eastAsia="Times New Roman" w:hAnsi="Lucida Sans Unicode" w:cs="Lucida Sans Unicode"/>
          <w:b/>
          <w:bCs/>
          <w:color w:val="000000"/>
          <w:sz w:val="21"/>
          <w:lang w:eastAsia="en-GB"/>
        </w:rPr>
        <w:t>diminishing returns</w:t>
      </w:r>
      <w:r w:rsidRPr="00A876D4">
        <w:rPr>
          <w:rFonts w:ascii="Lucida Sans Unicode" w:eastAsia="Times New Roman" w:hAnsi="Lucida Sans Unicode" w:cs="Lucida Sans Unicode"/>
          <w:color w:val="000000"/>
          <w:sz w:val="21"/>
          <w:szCs w:val="21"/>
          <w:lang w:eastAsia="en-GB"/>
        </w:rPr>
        <w:t xml:space="preserve">. As marginal physical product falls, so too does marginal revenue product. For example the 5th worker taken on adds $450 to total revenue whereas the 9th worker employed generates just £100 of extra income.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story is different if the firm is operating in an imperfectly competitive market where the demand curve is downward sloping. In the next numerical example we see that as output increases, the firm may have to accept a lower price per unit for the product it is selling. This has an impact on the marginal revenue product of employing extra units of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One again though, a combination of diminishing returns to extra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and a falling price per unit causes marginal revenue product (eventually) to decline. In our example below, it starts to fall once the 7th worker is employed.</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7"/>
        <w:gridCol w:w="1387"/>
        <w:gridCol w:w="1293"/>
        <w:gridCol w:w="1386"/>
        <w:gridCol w:w="1386"/>
        <w:gridCol w:w="2217"/>
      </w:tblGrid>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after="0"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Labour</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Capital (K)</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Output (Q)</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MPP</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Price (£)</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b/>
                <w:bCs/>
                <w:sz w:val="18"/>
                <w:lang w:eastAsia="en-GB"/>
              </w:rPr>
              <w:t>MRP = MPP x P (£)</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 </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 </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25</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25</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9.60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240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35</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9.00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315</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8.70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348</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150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8.20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410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210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7.90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474</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280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7.70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539</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360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80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7.00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560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8</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430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70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6.80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476</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9</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450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20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6.50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130</w:t>
            </w:r>
          </w:p>
        </w:tc>
      </w:tr>
      <w:tr w:rsidR="00A876D4" w:rsidRPr="00A876D4" w:rsidTr="00A876D4">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5</w:t>
            </w:r>
          </w:p>
        </w:tc>
        <w:tc>
          <w:tcPr>
            <w:tcW w:w="7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460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10</w:t>
            </w:r>
          </w:p>
        </w:tc>
        <w:tc>
          <w:tcPr>
            <w:tcW w:w="75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6.00</w:t>
            </w:r>
          </w:p>
        </w:tc>
        <w:tc>
          <w:tcPr>
            <w:tcW w:w="1200" w:type="pct"/>
            <w:tcBorders>
              <w:top w:val="outset" w:sz="6" w:space="0" w:color="auto"/>
              <w:left w:val="outset" w:sz="6" w:space="0" w:color="auto"/>
              <w:bottom w:val="outset" w:sz="6" w:space="0" w:color="auto"/>
              <w:right w:val="outset" w:sz="6" w:space="0" w:color="auto"/>
            </w:tcBorders>
            <w:hideMark/>
          </w:tcPr>
          <w:p w:rsidR="00A876D4" w:rsidRPr="00A876D4" w:rsidRDefault="00A876D4" w:rsidP="00A876D4">
            <w:pPr>
              <w:spacing w:before="100" w:beforeAutospacing="1" w:after="100" w:afterAutospacing="1" w:line="240" w:lineRule="auto"/>
              <w:jc w:val="center"/>
              <w:rPr>
                <w:rFonts w:ascii="Verdana" w:eastAsia="Times New Roman" w:hAnsi="Verdana" w:cs="Times New Roman"/>
                <w:sz w:val="18"/>
                <w:szCs w:val="18"/>
                <w:lang w:eastAsia="en-GB"/>
              </w:rPr>
            </w:pPr>
            <w:r w:rsidRPr="00A876D4">
              <w:rPr>
                <w:rFonts w:ascii="Verdana" w:eastAsia="Times New Roman" w:hAnsi="Verdana" w:cs="Times New Roman"/>
                <w:sz w:val="18"/>
                <w:szCs w:val="18"/>
                <w:lang w:eastAsia="en-GB"/>
              </w:rPr>
              <w:t>60</w:t>
            </w:r>
          </w:p>
        </w:tc>
      </w:tr>
    </w:tbl>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MRP theory suggests that </w:t>
      </w:r>
      <w:r w:rsidRPr="00A876D4">
        <w:rPr>
          <w:rFonts w:ascii="Lucida Sans Unicode" w:eastAsia="Times New Roman" w:hAnsi="Lucida Sans Unicode" w:cs="Lucida Sans Unicode"/>
          <w:b/>
          <w:bCs/>
          <w:color w:val="000000"/>
          <w:sz w:val="21"/>
          <w:lang w:eastAsia="en-GB"/>
        </w:rPr>
        <w:t>wage differentials</w:t>
      </w:r>
      <w:r w:rsidRPr="00A876D4">
        <w:rPr>
          <w:rFonts w:ascii="Lucida Sans Unicode" w:eastAsia="Times New Roman" w:hAnsi="Lucida Sans Unicode" w:cs="Lucida Sans Unicode"/>
          <w:color w:val="000000"/>
          <w:sz w:val="21"/>
          <w:szCs w:val="21"/>
          <w:lang w:eastAsia="en-GB"/>
        </w:rPr>
        <w:t xml:space="preserve"> result in part from variations in the level of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b/>
          <w:bCs/>
          <w:color w:val="000000"/>
          <w:sz w:val="21"/>
          <w:lang w:eastAsia="en-GB"/>
        </w:rPr>
        <w:t xml:space="preserve"> productivity</w:t>
      </w:r>
      <w:r w:rsidRPr="00A876D4">
        <w:rPr>
          <w:rFonts w:ascii="Lucida Sans Unicode" w:eastAsia="Times New Roman" w:hAnsi="Lucida Sans Unicode" w:cs="Lucida Sans Unicode"/>
          <w:color w:val="000000"/>
          <w:sz w:val="21"/>
          <w:szCs w:val="21"/>
          <w:lang w:eastAsia="en-GB"/>
        </w:rPr>
        <w:t xml:space="preserve"> and also the value of the output that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input produces. </w:t>
      </w:r>
      <w:r w:rsidRPr="00A876D4">
        <w:rPr>
          <w:rFonts w:ascii="Lucida Sans Unicode" w:eastAsia="Times New Roman" w:hAnsi="Lucida Sans Unicode" w:cs="Lucida Sans Unicode"/>
          <w:color w:val="000000"/>
          <w:sz w:val="21"/>
          <w:szCs w:val="21"/>
          <w:lang w:eastAsia="en-GB"/>
        </w:rPr>
        <w:br/>
        <w:t xml:space="preserve">The main assumptions of the marginal revenue productivity theory of 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are:</w:t>
      </w:r>
    </w:p>
    <w:p w:rsidR="00A876D4" w:rsidRPr="00A876D4" w:rsidRDefault="00A876D4" w:rsidP="00A876D4">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Workers are </w:t>
      </w:r>
      <w:r w:rsidRPr="00A876D4">
        <w:rPr>
          <w:rFonts w:ascii="Lucida Sans Unicode" w:eastAsia="Times New Roman" w:hAnsi="Lucida Sans Unicode" w:cs="Lucida Sans Unicode"/>
          <w:b/>
          <w:bCs/>
          <w:color w:val="000000"/>
          <w:sz w:val="21"/>
          <w:lang w:eastAsia="en-GB"/>
        </w:rPr>
        <w:t>homogeneous</w:t>
      </w:r>
      <w:r w:rsidRPr="00A876D4">
        <w:rPr>
          <w:rFonts w:ascii="Lucida Sans Unicode" w:eastAsia="Times New Roman" w:hAnsi="Lucida Sans Unicode" w:cs="Lucida Sans Unicode"/>
          <w:color w:val="000000"/>
          <w:sz w:val="21"/>
          <w:szCs w:val="21"/>
          <w:lang w:eastAsia="en-GB"/>
        </w:rPr>
        <w:t xml:space="preserve"> in terms of their ability and productivity (clearly unrealistic!) </w:t>
      </w:r>
    </w:p>
    <w:p w:rsidR="00A876D4" w:rsidRPr="00A876D4" w:rsidRDefault="00A876D4" w:rsidP="00A876D4">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Firms have </w:t>
      </w:r>
      <w:r w:rsidRPr="00A876D4">
        <w:rPr>
          <w:rFonts w:ascii="Lucida Sans Unicode" w:eastAsia="Times New Roman" w:hAnsi="Lucida Sans Unicode" w:cs="Lucida Sans Unicode"/>
          <w:b/>
          <w:bCs/>
          <w:color w:val="000000"/>
          <w:sz w:val="21"/>
          <w:lang w:eastAsia="en-GB"/>
        </w:rPr>
        <w:t>no buying power</w:t>
      </w:r>
      <w:r w:rsidRPr="00A876D4">
        <w:rPr>
          <w:rFonts w:ascii="Lucida Sans Unicode" w:eastAsia="Times New Roman" w:hAnsi="Lucida Sans Unicode" w:cs="Lucida Sans Unicode"/>
          <w:color w:val="000000"/>
          <w:sz w:val="21"/>
          <w:szCs w:val="21"/>
          <w:lang w:eastAsia="en-GB"/>
        </w:rPr>
        <w:t xml:space="preserve"> when demanding workers (they have no </w:t>
      </w:r>
      <w:proofErr w:type="spellStart"/>
      <w:r w:rsidRPr="00A876D4">
        <w:rPr>
          <w:rFonts w:ascii="Lucida Sans Unicode" w:eastAsia="Times New Roman" w:hAnsi="Lucida Sans Unicode" w:cs="Lucida Sans Unicode"/>
          <w:color w:val="000000"/>
          <w:sz w:val="21"/>
          <w:szCs w:val="21"/>
          <w:lang w:eastAsia="en-GB"/>
        </w:rPr>
        <w:t>monopsony</w:t>
      </w:r>
      <w:proofErr w:type="spellEnd"/>
      <w:r w:rsidRPr="00A876D4">
        <w:rPr>
          <w:rFonts w:ascii="Lucida Sans Unicode" w:eastAsia="Times New Roman" w:hAnsi="Lucida Sans Unicode" w:cs="Lucida Sans Unicode"/>
          <w:color w:val="000000"/>
          <w:sz w:val="21"/>
          <w:szCs w:val="21"/>
          <w:lang w:eastAsia="en-GB"/>
        </w:rPr>
        <w:t xml:space="preserve"> power.) </w:t>
      </w:r>
    </w:p>
    <w:p w:rsidR="00A876D4" w:rsidRPr="00A876D4" w:rsidRDefault="00A876D4" w:rsidP="00A876D4">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 xml:space="preserve">Trade unions </w:t>
      </w:r>
      <w:r w:rsidRPr="00A876D4">
        <w:rPr>
          <w:rFonts w:ascii="Lucida Sans Unicode" w:eastAsia="Times New Roman" w:hAnsi="Lucida Sans Unicode" w:cs="Lucida Sans Unicode"/>
          <w:color w:val="000000"/>
          <w:sz w:val="21"/>
          <w:szCs w:val="21"/>
          <w:lang w:eastAsia="en-GB"/>
        </w:rPr>
        <w:t xml:space="preserve">have no impact on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supply (the possible impact on unions on wage determination is considered in later chapters.) </w:t>
      </w:r>
    </w:p>
    <w:p w:rsidR="00A876D4" w:rsidRPr="00A876D4" w:rsidRDefault="00A876D4" w:rsidP="00A876D4">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w:t>
      </w:r>
      <w:r w:rsidRPr="00A876D4">
        <w:rPr>
          <w:rFonts w:ascii="Lucida Sans Unicode" w:eastAsia="Times New Roman" w:hAnsi="Lucida Sans Unicode" w:cs="Lucida Sans Unicode"/>
          <w:b/>
          <w:bCs/>
          <w:color w:val="000000"/>
          <w:sz w:val="21"/>
          <w:lang w:eastAsia="en-GB"/>
        </w:rPr>
        <w:t>physical productivity of each worker</w:t>
      </w:r>
      <w:r w:rsidRPr="00A876D4">
        <w:rPr>
          <w:rFonts w:ascii="Lucida Sans Unicode" w:eastAsia="Times New Roman" w:hAnsi="Lucida Sans Unicode" w:cs="Lucida Sans Unicode"/>
          <w:color w:val="000000"/>
          <w:sz w:val="21"/>
          <w:szCs w:val="21"/>
          <w:lang w:eastAsia="en-GB"/>
        </w:rPr>
        <w:t xml:space="preserve"> can be accurately and objectively measured and the market value of the output produced by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force can also be calculated.  </w:t>
      </w:r>
    </w:p>
    <w:p w:rsidR="00A876D4" w:rsidRPr="00A876D4" w:rsidRDefault="00A876D4" w:rsidP="00A876D4">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w:t>
      </w:r>
      <w:r w:rsidRPr="00A876D4">
        <w:rPr>
          <w:rFonts w:ascii="Lucida Sans Unicode" w:eastAsia="Times New Roman" w:hAnsi="Lucida Sans Unicode" w:cs="Lucida Sans Unicode"/>
          <w:b/>
          <w:bCs/>
          <w:color w:val="000000"/>
          <w:sz w:val="21"/>
          <w:lang w:eastAsia="en-GB"/>
        </w:rPr>
        <w:t xml:space="preserve">industry supply of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is assumed to be perfectly elastic. Workers are occupationally and geographically mobile and can be hired at a constant wage </w:t>
      </w:r>
      <w:r w:rsidRPr="00A876D4">
        <w:rPr>
          <w:rFonts w:ascii="Lucida Sans Unicode" w:eastAsia="Times New Roman" w:hAnsi="Lucida Sans Unicode" w:cs="Lucida Sans Unicode"/>
          <w:color w:val="000000"/>
          <w:sz w:val="21"/>
          <w:szCs w:val="21"/>
          <w:lang w:eastAsia="en-GB"/>
        </w:rPr>
        <w:lastRenderedPageBreak/>
        <w:t xml:space="preserve">rate. This means that the marginal cost of taking on extra workers is assumed to be constant.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 xml:space="preserve">The profit </w:t>
      </w:r>
      <w:proofErr w:type="spellStart"/>
      <w:r w:rsidRPr="00A876D4">
        <w:rPr>
          <w:rFonts w:ascii="Lucida Sans Unicode" w:eastAsia="Times New Roman" w:hAnsi="Lucida Sans Unicode" w:cs="Lucida Sans Unicode"/>
          <w:b/>
          <w:bCs/>
          <w:color w:val="000000"/>
          <w:sz w:val="21"/>
          <w:lang w:eastAsia="en-GB"/>
        </w:rPr>
        <w:t>maximising</w:t>
      </w:r>
      <w:proofErr w:type="spellEnd"/>
      <w:r w:rsidRPr="00A876D4">
        <w:rPr>
          <w:rFonts w:ascii="Lucida Sans Unicode" w:eastAsia="Times New Roman" w:hAnsi="Lucida Sans Unicode" w:cs="Lucida Sans Unicode"/>
          <w:b/>
          <w:bCs/>
          <w:color w:val="000000"/>
          <w:sz w:val="21"/>
          <w:lang w:eastAsia="en-GB"/>
        </w:rPr>
        <w:t xml:space="preserve"> level of employment</w:t>
      </w:r>
      <w:r w:rsidRPr="00A876D4">
        <w:rPr>
          <w:rFonts w:ascii="Lucida Sans Unicode" w:eastAsia="Times New Roman" w:hAnsi="Lucida Sans Unicode" w:cs="Lucida Sans Unicode"/>
          <w:color w:val="000000"/>
          <w:sz w:val="21"/>
          <w:szCs w:val="21"/>
          <w:lang w:eastAsia="en-GB"/>
        </w:rPr>
        <w:t xml:space="preserve"> </w:t>
      </w:r>
      <w:r w:rsidRPr="00A876D4">
        <w:rPr>
          <w:rFonts w:ascii="Lucida Sans Unicode" w:eastAsia="Times New Roman" w:hAnsi="Lucida Sans Unicode" w:cs="Lucida Sans Unicode"/>
          <w:color w:val="000000"/>
          <w:sz w:val="21"/>
          <w:szCs w:val="21"/>
          <w:lang w:eastAsia="en-GB"/>
        </w:rPr>
        <w:br/>
        <w:t xml:space="preserve">Now we consider how many people a business might decide to employ. The profit </w:t>
      </w:r>
      <w:proofErr w:type="spellStart"/>
      <w:r w:rsidRPr="00A876D4">
        <w:rPr>
          <w:rFonts w:ascii="Lucida Sans Unicode" w:eastAsia="Times New Roman" w:hAnsi="Lucida Sans Unicode" w:cs="Lucida Sans Unicode"/>
          <w:color w:val="000000"/>
          <w:sz w:val="21"/>
          <w:szCs w:val="21"/>
          <w:lang w:eastAsia="en-GB"/>
        </w:rPr>
        <w:t>maximising</w:t>
      </w:r>
      <w:proofErr w:type="spellEnd"/>
      <w:r w:rsidRPr="00A876D4">
        <w:rPr>
          <w:rFonts w:ascii="Lucida Sans Unicode" w:eastAsia="Times New Roman" w:hAnsi="Lucida Sans Unicode" w:cs="Lucida Sans Unicode"/>
          <w:color w:val="000000"/>
          <w:sz w:val="21"/>
          <w:szCs w:val="21"/>
          <w:lang w:eastAsia="en-GB"/>
        </w:rPr>
        <w:t xml:space="preserve"> level of employment occurs when a firm hires workers up to the point where the </w:t>
      </w:r>
      <w:r w:rsidRPr="00A876D4">
        <w:rPr>
          <w:rFonts w:ascii="Lucida Sans Unicode" w:eastAsia="Times New Roman" w:hAnsi="Lucida Sans Unicode" w:cs="Lucida Sans Unicode"/>
          <w:b/>
          <w:bCs/>
          <w:color w:val="000000"/>
          <w:sz w:val="21"/>
          <w:lang w:eastAsia="en-GB"/>
        </w:rPr>
        <w:t>marginal cost of employing an extra worker</w:t>
      </w:r>
      <w:r w:rsidRPr="00A876D4">
        <w:rPr>
          <w:rFonts w:ascii="Lucida Sans Unicode" w:eastAsia="Times New Roman" w:hAnsi="Lucida Sans Unicode" w:cs="Lucida Sans Unicode"/>
          <w:color w:val="000000"/>
          <w:sz w:val="21"/>
          <w:szCs w:val="21"/>
          <w:lang w:eastAsia="en-GB"/>
        </w:rPr>
        <w:t xml:space="preserve"> equals the </w:t>
      </w:r>
      <w:r w:rsidRPr="00A876D4">
        <w:rPr>
          <w:rFonts w:ascii="Lucida Sans Unicode" w:eastAsia="Times New Roman" w:hAnsi="Lucida Sans Unicode" w:cs="Lucida Sans Unicode"/>
          <w:b/>
          <w:bCs/>
          <w:color w:val="000000"/>
          <w:sz w:val="21"/>
          <w:lang w:eastAsia="en-GB"/>
        </w:rPr>
        <w:t xml:space="preserve">marginal revenue product of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I.e. MCL = MRPL. </w:t>
      </w:r>
      <w:r w:rsidRPr="00A876D4">
        <w:rPr>
          <w:rFonts w:ascii="Lucida Sans Unicode" w:eastAsia="Times New Roman" w:hAnsi="Lucida Sans Unicode" w:cs="Lucida Sans Unicode"/>
          <w:color w:val="000000"/>
          <w:sz w:val="21"/>
          <w:szCs w:val="21"/>
          <w:lang w:eastAsia="en-GB"/>
        </w:rPr>
        <w:br/>
        <w:t xml:space="preserve">This is shown in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diagram shown below.</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5781675" cy="3581400"/>
            <wp:effectExtent l="19050" t="0" r="9525" b="0"/>
            <wp:docPr id="1" name="Picture 1" descr="http://www.tutor2u.net/economics/revision-notes/a2micro-labourdema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labourdemand1.jpg"/>
                    <pic:cNvPicPr>
                      <a:picLocks noChangeAspect="1" noChangeArrowheads="1"/>
                    </pic:cNvPicPr>
                  </pic:nvPicPr>
                  <pic:blipFill>
                    <a:blip r:embed="rId6" cstate="print"/>
                    <a:srcRect/>
                    <a:stretch>
                      <a:fillRect/>
                    </a:stretch>
                  </pic:blipFill>
                  <pic:spPr bwMode="auto">
                    <a:xfrm>
                      <a:off x="0" y="0"/>
                      <a:ext cx="5781675" cy="3581400"/>
                    </a:xfrm>
                    <a:prstGeom prst="rect">
                      <a:avLst/>
                    </a:prstGeom>
                    <a:noFill/>
                    <a:ln w="9525">
                      <a:noFill/>
                      <a:miter lim="800000"/>
                      <a:headEnd/>
                      <a:tailEnd/>
                    </a:ln>
                  </pic:spPr>
                </pic:pic>
              </a:graphicData>
            </a:graphic>
          </wp:inline>
        </w:drawing>
      </w:r>
    </w:p>
    <w:p w:rsidR="00A876D4" w:rsidRPr="00A876D4" w:rsidRDefault="00A876D4" w:rsidP="00A876D4">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876D4">
        <w:rPr>
          <w:rFonts w:ascii="Lucida Sans Unicode" w:eastAsia="Times New Roman" w:hAnsi="Lucida Sans Unicode" w:cs="Lucida Sans Unicode"/>
          <w:b/>
          <w:bCs/>
          <w:color w:val="4B6765"/>
          <w:sz w:val="21"/>
          <w:szCs w:val="21"/>
          <w:lang w:eastAsia="en-GB"/>
        </w:rPr>
        <w:t xml:space="preserve">Limitations of MRPL theory of </w:t>
      </w:r>
      <w:proofErr w:type="spellStart"/>
      <w:r w:rsidRPr="00A876D4">
        <w:rPr>
          <w:rFonts w:ascii="Lucida Sans Unicode" w:eastAsia="Times New Roman" w:hAnsi="Lucida Sans Unicode" w:cs="Lucida Sans Unicode"/>
          <w:b/>
          <w:bCs/>
          <w:color w:val="4B6765"/>
          <w:sz w:val="21"/>
          <w:szCs w:val="21"/>
          <w:lang w:eastAsia="en-GB"/>
        </w:rPr>
        <w:t>labour</w:t>
      </w:r>
      <w:proofErr w:type="spellEnd"/>
      <w:r w:rsidRPr="00A876D4">
        <w:rPr>
          <w:rFonts w:ascii="Lucida Sans Unicode" w:eastAsia="Times New Roman" w:hAnsi="Lucida Sans Unicode" w:cs="Lucida Sans Unicode"/>
          <w:b/>
          <w:bCs/>
          <w:color w:val="4B6765"/>
          <w:sz w:val="21"/>
          <w:szCs w:val="21"/>
          <w:lang w:eastAsia="en-GB"/>
        </w:rPr>
        <w:t xml:space="preserve"> demand</w:t>
      </w:r>
    </w:p>
    <w:p w:rsidR="00A876D4" w:rsidRPr="00A876D4" w:rsidRDefault="00A876D4" w:rsidP="00A876D4">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Measuring productivity</w:t>
      </w:r>
      <w:r w:rsidRPr="00A876D4">
        <w:rPr>
          <w:rFonts w:ascii="Lucida Sans Unicode" w:eastAsia="Times New Roman" w:hAnsi="Lucida Sans Unicode" w:cs="Lucida Sans Unicode"/>
          <w:color w:val="000000"/>
          <w:sz w:val="21"/>
          <w:szCs w:val="21"/>
          <w:lang w:eastAsia="en-GB"/>
        </w:rPr>
        <w:t xml:space="preserve">: Often it is hard to measure productivity because no physical output is produced or the output may not be sold at a market price. This makes it tough to place a true valuation on the output of each extra worker. How does one go about valuing the final output of people employed in teaching, social care or the armed forces? It is easier to measure output in industries where a tangible product is produced each day. </w:t>
      </w:r>
    </w:p>
    <w:p w:rsidR="00A876D4" w:rsidRPr="00A876D4" w:rsidRDefault="00A876D4" w:rsidP="00A876D4">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 xml:space="preserve">Pay Award Bodies: </w:t>
      </w:r>
      <w:r w:rsidRPr="00A876D4">
        <w:rPr>
          <w:rFonts w:ascii="Lucida Sans Unicode" w:eastAsia="Times New Roman" w:hAnsi="Lucida Sans Unicode" w:cs="Lucida Sans Unicode"/>
          <w:color w:val="000000"/>
          <w:sz w:val="21"/>
          <w:szCs w:val="21"/>
          <w:lang w:eastAsia="en-GB"/>
        </w:rPr>
        <w:t xml:space="preserve">In some jobs wages and salaries are set independently of the state of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and supply. Over five million public sector workers for example fire-fighters, pharmacists, council workers, nurses and teachers have their pay set according to decisions of independent pay review bodies with “market forces” having only an indirect role in setting pay-rates. </w:t>
      </w:r>
    </w:p>
    <w:p w:rsidR="00A876D4" w:rsidRPr="00A876D4" w:rsidRDefault="00A876D4" w:rsidP="00A876D4">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 xml:space="preserve">Self employment and Directors’ Pay: </w:t>
      </w:r>
      <w:r w:rsidRPr="00A876D4">
        <w:rPr>
          <w:rFonts w:ascii="Lucida Sans Unicode" w:eastAsia="Times New Roman" w:hAnsi="Lucida Sans Unicode" w:cs="Lucida Sans Unicode"/>
          <w:color w:val="000000"/>
          <w:sz w:val="21"/>
          <w:szCs w:val="21"/>
          <w:lang w:eastAsia="en-GB"/>
        </w:rPr>
        <w:t xml:space="preserve">There are over three million people classified as self-employed in Britain. How many of these people set their wages </w:t>
      </w:r>
      <w:r w:rsidRPr="00A876D4">
        <w:rPr>
          <w:rFonts w:ascii="Lucida Sans Unicode" w:eastAsia="Times New Roman" w:hAnsi="Lucida Sans Unicode" w:cs="Lucida Sans Unicode"/>
          <w:color w:val="000000"/>
          <w:sz w:val="21"/>
          <w:szCs w:val="21"/>
          <w:lang w:eastAsia="en-GB"/>
        </w:rPr>
        <w:lastRenderedPageBreak/>
        <w:t xml:space="preserve">according to the marginal revenue product of what they produce? And what of those people who have the ability to set their own pay rates as directors or owners of companies? Recently we have had fierce debates about the huge level of bonus payments paid to city workers many of whom were behind the risk-taking that contributed towards the credit crunch. Was their pay justified on the grounds of marginal revenue product? How does one go about measuring the marginal revenue product of people working in complex financial markets? </w:t>
      </w:r>
    </w:p>
    <w:p w:rsidR="00A876D4" w:rsidRPr="00A876D4" w:rsidRDefault="00A876D4" w:rsidP="00A876D4">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876D4">
        <w:rPr>
          <w:rFonts w:ascii="Lucida Sans Unicode" w:eastAsia="Times New Roman" w:hAnsi="Lucida Sans Unicode" w:cs="Lucida Sans Unicode"/>
          <w:b/>
          <w:bCs/>
          <w:color w:val="4B6765"/>
          <w:sz w:val="21"/>
          <w:szCs w:val="21"/>
          <w:lang w:eastAsia="en-GB"/>
        </w:rPr>
        <w:t xml:space="preserve">Shifts in the Demand for </w:t>
      </w:r>
      <w:proofErr w:type="spellStart"/>
      <w:r w:rsidRPr="00A876D4">
        <w:rPr>
          <w:rFonts w:ascii="Lucida Sans Unicode" w:eastAsia="Times New Roman" w:hAnsi="Lucida Sans Unicode" w:cs="Lucida Sans Unicode"/>
          <w:b/>
          <w:bCs/>
          <w:color w:val="4B6765"/>
          <w:sz w:val="21"/>
          <w:szCs w:val="21"/>
          <w:lang w:eastAsia="en-GB"/>
        </w:rPr>
        <w:t>Labour</w:t>
      </w:r>
      <w:proofErr w:type="spellEnd"/>
      <w:r w:rsidRPr="00A876D4">
        <w:rPr>
          <w:rFonts w:ascii="Lucida Sans Unicode" w:eastAsia="Times New Roman" w:hAnsi="Lucida Sans Unicode" w:cs="Lucida Sans Unicode"/>
          <w:b/>
          <w:bCs/>
          <w:color w:val="4B6765"/>
          <w:sz w:val="21"/>
          <w:szCs w:val="21"/>
          <w:lang w:eastAsia="en-GB"/>
        </w:rPr>
        <w:t xml:space="preserve">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number of people employed at each wage level can change and in the diagram below we see an outward shift of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curve. The curve shifts when there is a change in the conditions of demand in the jobs market. For example:</w:t>
      </w:r>
    </w:p>
    <w:p w:rsidR="00A876D4" w:rsidRPr="00A876D4" w:rsidRDefault="00A876D4" w:rsidP="00A876D4">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 change in </w:t>
      </w:r>
      <w:r w:rsidRPr="00A876D4">
        <w:rPr>
          <w:rFonts w:ascii="Lucida Sans Unicode" w:eastAsia="Times New Roman" w:hAnsi="Lucida Sans Unicode" w:cs="Lucida Sans Unicode"/>
          <w:b/>
          <w:bCs/>
          <w:color w:val="000000"/>
          <w:sz w:val="21"/>
          <w:lang w:eastAsia="en-GB"/>
        </w:rPr>
        <w:t>demand</w:t>
      </w:r>
      <w:r w:rsidRPr="00A876D4">
        <w:rPr>
          <w:rFonts w:ascii="Lucida Sans Unicode" w:eastAsia="Times New Roman" w:hAnsi="Lucida Sans Unicode" w:cs="Lucida Sans Unicode"/>
          <w:color w:val="000000"/>
          <w:sz w:val="21"/>
          <w:szCs w:val="21"/>
          <w:lang w:eastAsia="en-GB"/>
        </w:rPr>
        <w:t xml:space="preserve"> for a product which means that a business needs to take on fewer workers </w:t>
      </w:r>
    </w:p>
    <w:p w:rsidR="00A876D4" w:rsidRPr="00A876D4" w:rsidRDefault="00A876D4" w:rsidP="00A876D4">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 change in the </w:t>
      </w:r>
      <w:r w:rsidRPr="00A876D4">
        <w:rPr>
          <w:rFonts w:ascii="Lucida Sans Unicode" w:eastAsia="Times New Roman" w:hAnsi="Lucida Sans Unicode" w:cs="Lucida Sans Unicode"/>
          <w:b/>
          <w:bCs/>
          <w:color w:val="000000"/>
          <w:sz w:val="21"/>
          <w:lang w:eastAsia="en-GB"/>
        </w:rPr>
        <w:t xml:space="preserve">productivity of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 change in the level of </w:t>
      </w:r>
      <w:r w:rsidRPr="00A876D4">
        <w:rPr>
          <w:rFonts w:ascii="Lucida Sans Unicode" w:eastAsia="Times New Roman" w:hAnsi="Lucida Sans Unicode" w:cs="Lucida Sans Unicode"/>
          <w:b/>
          <w:bCs/>
          <w:color w:val="000000"/>
          <w:sz w:val="21"/>
          <w:lang w:eastAsia="en-GB"/>
        </w:rPr>
        <w:t>national insurance contributions</w:t>
      </w:r>
      <w:r w:rsidRPr="00A876D4">
        <w:rPr>
          <w:rFonts w:ascii="Lucida Sans Unicode" w:eastAsia="Times New Roman" w:hAnsi="Lucida Sans Unicode" w:cs="Lucida Sans Unicode"/>
          <w:color w:val="000000"/>
          <w:sz w:val="21"/>
          <w:szCs w:val="21"/>
          <w:lang w:eastAsia="en-GB"/>
        </w:rPr>
        <w:t xml:space="preserve"> made by employers or other costs of employing people such as health and safety legislation and training levies </w:t>
      </w:r>
    </w:p>
    <w:p w:rsidR="00A876D4" w:rsidRPr="00A876D4" w:rsidRDefault="00A876D4" w:rsidP="00A876D4">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 change in cost and productivity of machinery and technology which might be able to produce or provide a good or service in place of the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input.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5981700" cy="3924300"/>
            <wp:effectExtent l="19050" t="0" r="0" b="0"/>
            <wp:docPr id="2" name="Picture 2" descr="http://www.tutor2u.net/economics/revision-notes/a2micro-labourdema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labourdemand2.jpg"/>
                    <pic:cNvPicPr>
                      <a:picLocks noChangeAspect="1" noChangeArrowheads="1"/>
                    </pic:cNvPicPr>
                  </pic:nvPicPr>
                  <pic:blipFill>
                    <a:blip r:embed="rId7" cstate="print"/>
                    <a:srcRect/>
                    <a:stretch>
                      <a:fillRect/>
                    </a:stretch>
                  </pic:blipFill>
                  <pic:spPr bwMode="auto">
                    <a:xfrm>
                      <a:off x="0" y="0"/>
                      <a:ext cx="5981700" cy="3924300"/>
                    </a:xfrm>
                    <a:prstGeom prst="rect">
                      <a:avLst/>
                    </a:prstGeom>
                    <a:noFill/>
                    <a:ln w="9525">
                      <a:noFill/>
                      <a:miter lim="800000"/>
                      <a:headEnd/>
                      <a:tailEnd/>
                    </a:ln>
                  </pic:spPr>
                </pic:pic>
              </a:graphicData>
            </a:graphic>
          </wp:inline>
        </w:drawing>
      </w:r>
    </w:p>
    <w:p w:rsidR="00A876D4" w:rsidRPr="00A876D4" w:rsidRDefault="00A876D4" w:rsidP="00A876D4">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proofErr w:type="spellStart"/>
      <w:r w:rsidRPr="00A876D4">
        <w:rPr>
          <w:rFonts w:ascii="Lucida Sans Unicode" w:eastAsia="Times New Roman" w:hAnsi="Lucida Sans Unicode" w:cs="Lucida Sans Unicode"/>
          <w:b/>
          <w:bCs/>
          <w:color w:val="4B6765"/>
          <w:sz w:val="21"/>
          <w:szCs w:val="21"/>
          <w:lang w:eastAsia="en-GB"/>
        </w:rPr>
        <w:lastRenderedPageBreak/>
        <w:t>Labour</w:t>
      </w:r>
      <w:proofErr w:type="spellEnd"/>
      <w:r w:rsidRPr="00A876D4">
        <w:rPr>
          <w:rFonts w:ascii="Lucida Sans Unicode" w:eastAsia="Times New Roman" w:hAnsi="Lucida Sans Unicode" w:cs="Lucida Sans Unicode"/>
          <w:b/>
          <w:bCs/>
          <w:color w:val="4B6765"/>
          <w:sz w:val="21"/>
          <w:szCs w:val="21"/>
          <w:lang w:eastAsia="en-GB"/>
        </w:rPr>
        <w:t xml:space="preserve"> as a Derived Demand</w:t>
      </w:r>
    </w:p>
    <w:p w:rsidR="00A876D4" w:rsidRPr="00A876D4" w:rsidRDefault="00A876D4" w:rsidP="00A876D4">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is a </w:t>
      </w:r>
      <w:r w:rsidRPr="00A876D4">
        <w:rPr>
          <w:rFonts w:ascii="Lucida Sans Unicode" w:eastAsia="Times New Roman" w:hAnsi="Lucida Sans Unicode" w:cs="Lucida Sans Unicode"/>
          <w:b/>
          <w:bCs/>
          <w:color w:val="000000"/>
          <w:sz w:val="21"/>
          <w:lang w:eastAsia="en-GB"/>
        </w:rPr>
        <w:t>derived demand</w:t>
      </w:r>
      <w:r w:rsidRPr="00A876D4">
        <w:rPr>
          <w:rFonts w:ascii="Lucida Sans Unicode" w:eastAsia="Times New Roman" w:hAnsi="Lucida Sans Unicode" w:cs="Lucida Sans Unicode"/>
          <w:color w:val="000000"/>
          <w:sz w:val="21"/>
          <w:szCs w:val="21"/>
          <w:lang w:eastAsia="en-GB"/>
        </w:rPr>
        <w:t xml:space="preserve"> i.e. the demand depends on the demand for the products they produce. </w:t>
      </w:r>
    </w:p>
    <w:p w:rsidR="00A876D4" w:rsidRPr="00A876D4" w:rsidRDefault="00A876D4" w:rsidP="00A876D4">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When the economy is expanding, we expect to see a rise in the </w:t>
      </w:r>
      <w:r w:rsidRPr="00A876D4">
        <w:rPr>
          <w:rFonts w:ascii="Lucida Sans Unicode" w:eastAsia="Times New Roman" w:hAnsi="Lucida Sans Unicode" w:cs="Lucida Sans Unicode"/>
          <w:b/>
          <w:bCs/>
          <w:color w:val="000000"/>
          <w:sz w:val="21"/>
          <w:lang w:eastAsia="en-GB"/>
        </w:rPr>
        <w:t xml:space="preserve">aggregate demand for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providing that the rise in output is greater than the increase in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productivity. </w:t>
      </w:r>
    </w:p>
    <w:p w:rsidR="00A876D4" w:rsidRPr="00A876D4" w:rsidRDefault="00A876D4" w:rsidP="00A876D4">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In contrast, during a recession or a slowdown, the aggregate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will decline as businesses look to cut their operations costs and scale back on production.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In a recession, business failures, plant shut downs and short-term redundancies lead to a reduction in the derived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The construction industry is an example of the </w:t>
      </w:r>
      <w:r w:rsidRPr="00A876D4">
        <w:rPr>
          <w:rFonts w:ascii="Lucida Sans Unicode" w:eastAsia="Times New Roman" w:hAnsi="Lucida Sans Unicode" w:cs="Lucida Sans Unicode"/>
          <w:b/>
          <w:bCs/>
          <w:color w:val="000000"/>
          <w:sz w:val="21"/>
          <w:lang w:eastAsia="en-GB"/>
        </w:rPr>
        <w:t xml:space="preserve">derived demand for </w:t>
      </w: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color w:val="000000"/>
          <w:sz w:val="21"/>
          <w:szCs w:val="21"/>
          <w:lang w:eastAsia="en-GB"/>
        </w:rPr>
        <w:t>. The decade long property boom in the UK has led to rising prices, output and employment but since 2008 the property market has been in recession leading to many thousands of job losses.</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Case Study: Pay Cuts in a Recession</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 recession is having a huge effect on the UK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market. Unemployment is rising at a very fast rate; the number of unfilled vacancies has dropped. And the total number of people in a job either full time or part time is now on the slide. How best should business respond to the recession in terms of the pay and conditions they offer to their employees.</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Pay cuts and pay freezes are being flagged up as an increasingly common option by businesses struggling to survive. Staffs working for the publisher Penguin who earn over £30,000 have had their salaries frozen. Premiership rugby clubs in Britain have agreed to freeze their salary cap at £4m. And a new survey from the British Chambers of Commerce covering 300 member firms found that 43% plan to freeze wages and salaries in the coming year. Nearly one business in ten will go a step further and attempt to cut basic pay and salaries – a measure almost unprecedented in the experience of today’s workers.”</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There are many broader economic effects of a situation in which wage packets and salaries are either held constant or cut. </w:t>
      </w:r>
    </w:p>
    <w:p w:rsidR="00A876D4" w:rsidRPr="00A876D4" w:rsidRDefault="00A876D4" w:rsidP="00A876D4">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i/>
          <w:iCs/>
          <w:color w:val="000000"/>
          <w:sz w:val="21"/>
          <w:lang w:eastAsia="en-GB"/>
        </w:rPr>
        <w:t>Pension incomes:</w:t>
      </w:r>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numPr>
          <w:ilvl w:val="1"/>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 series of pay cuts this year and next may affect the value of pensions of people who are on final salary schemes. This will be fiercely resisted by trade unions - especially those representing workers in the state sector </w:t>
      </w:r>
    </w:p>
    <w:p w:rsidR="00A876D4" w:rsidRPr="00A876D4" w:rsidRDefault="00A876D4" w:rsidP="00A876D4">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i/>
          <w:iCs/>
          <w:color w:val="000000"/>
          <w:sz w:val="21"/>
          <w:lang w:eastAsia="en-GB"/>
        </w:rPr>
        <w:t>Productivity and efficiency</w:t>
      </w:r>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numPr>
          <w:ilvl w:val="1"/>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lastRenderedPageBreak/>
        <w:t xml:space="preserve">Will reductions in pay lead to lower productivity? Pay cuts of 10 per cent or a freeze on wages (which amounts to a cut in real pay) could have a negative effect on worker morale. </w:t>
      </w:r>
    </w:p>
    <w:p w:rsidR="00A876D4" w:rsidRPr="00A876D4" w:rsidRDefault="00A876D4" w:rsidP="00A876D4">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i/>
          <w:iCs/>
          <w:color w:val="000000"/>
          <w:sz w:val="21"/>
          <w:lang w:eastAsia="en-GB"/>
        </w:rPr>
        <w:t>Equity</w:t>
      </w:r>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numPr>
          <w:ilvl w:val="1"/>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Will pay cuts be across the board from executive level through to shop floor workers? </w:t>
      </w:r>
    </w:p>
    <w:p w:rsidR="00A876D4" w:rsidRPr="00A876D4" w:rsidRDefault="00A876D4" w:rsidP="00A876D4">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i/>
          <w:iCs/>
          <w:color w:val="000000"/>
          <w:sz w:val="21"/>
          <w:lang w:eastAsia="en-GB"/>
        </w:rPr>
        <w:t>Impact on consumer demand:</w:t>
      </w:r>
      <w:r w:rsidRPr="00A876D4">
        <w:rPr>
          <w:rFonts w:ascii="Lucida Sans Unicode" w:eastAsia="Times New Roman" w:hAnsi="Lucida Sans Unicode" w:cs="Lucida Sans Unicode"/>
          <w:color w:val="000000"/>
          <w:sz w:val="21"/>
          <w:szCs w:val="21"/>
          <w:lang w:eastAsia="en-GB"/>
        </w:rPr>
        <w:t xml:space="preserve"> </w:t>
      </w:r>
    </w:p>
    <w:p w:rsidR="00A876D4" w:rsidRPr="00A876D4" w:rsidRDefault="00A876D4" w:rsidP="00A876D4">
      <w:pPr>
        <w:numPr>
          <w:ilvl w:val="1"/>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Will a squeeze on real take-home incomes lead to an even deeper cut in consumer spending - aggravating the extent of the recession in the domestic economy? Many businesses will be using a mixture of layoffs, reduced hours, less overtime and wage freezes - all of which have a negative effect on average earnings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An inward shift of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ought to bring about a reduction in the real value of wages and salaries in a competitive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market. But wage freezes or cuts are not yet common across most industries. Some employers are trying more imaginative ways to reduce their payroll expenses. Some have offered their workers longer holidays or sabbaticals on a fraction on their annual pay. Others have slashed the amount of overtime available. Many employers </w:t>
      </w:r>
      <w:proofErr w:type="spellStart"/>
      <w:r w:rsidRPr="00A876D4">
        <w:rPr>
          <w:rFonts w:ascii="Lucida Sans Unicode" w:eastAsia="Times New Roman" w:hAnsi="Lucida Sans Unicode" w:cs="Lucida Sans Unicode"/>
          <w:color w:val="000000"/>
          <w:sz w:val="21"/>
          <w:szCs w:val="21"/>
          <w:lang w:eastAsia="en-GB"/>
        </w:rPr>
        <w:t>recognise</w:t>
      </w:r>
      <w:proofErr w:type="spellEnd"/>
      <w:r w:rsidRPr="00A876D4">
        <w:rPr>
          <w:rFonts w:ascii="Lucida Sans Unicode" w:eastAsia="Times New Roman" w:hAnsi="Lucida Sans Unicode" w:cs="Lucida Sans Unicode"/>
          <w:color w:val="000000"/>
          <w:sz w:val="21"/>
          <w:szCs w:val="21"/>
          <w:lang w:eastAsia="en-GB"/>
        </w:rPr>
        <w:t xml:space="preserve"> that - having strained hard to recruit their best workers - it would be foolish and counter-productive to get rid of them in a recession, whose duration few are confident in predicting.</w:t>
      </w:r>
    </w:p>
    <w:p w:rsidR="00A876D4" w:rsidRPr="00A876D4" w:rsidRDefault="00A876D4" w:rsidP="00A876D4">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A876D4">
        <w:rPr>
          <w:rFonts w:ascii="Lucida Sans Unicode" w:eastAsia="Times New Roman" w:hAnsi="Lucida Sans Unicode" w:cs="Lucida Sans Unicode"/>
          <w:b/>
          <w:bCs/>
          <w:color w:val="4B6765"/>
          <w:sz w:val="21"/>
          <w:szCs w:val="21"/>
          <w:lang w:eastAsia="en-GB"/>
        </w:rPr>
        <w:t xml:space="preserve">Elasticity of Demand for </w:t>
      </w:r>
      <w:proofErr w:type="spellStart"/>
      <w:r w:rsidRPr="00A876D4">
        <w:rPr>
          <w:rFonts w:ascii="Lucida Sans Unicode" w:eastAsia="Times New Roman" w:hAnsi="Lucida Sans Unicode" w:cs="Lucida Sans Unicode"/>
          <w:b/>
          <w:bCs/>
          <w:color w:val="4B6765"/>
          <w:sz w:val="21"/>
          <w:szCs w:val="21"/>
          <w:lang w:eastAsia="en-GB"/>
        </w:rPr>
        <w:t>Labour</w:t>
      </w:r>
      <w:proofErr w:type="spellEnd"/>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5934075" cy="4057650"/>
            <wp:effectExtent l="19050" t="0" r="9525" b="0"/>
            <wp:docPr id="3" name="Picture 3" descr="http://www.tutor2u.net/economics/revision-notes/a2micro-labourdem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labourdemand3.jpg"/>
                    <pic:cNvPicPr>
                      <a:picLocks noChangeAspect="1" noChangeArrowheads="1"/>
                    </pic:cNvPicPr>
                  </pic:nvPicPr>
                  <pic:blipFill>
                    <a:blip r:embed="rId8" cstate="print"/>
                    <a:srcRect/>
                    <a:stretch>
                      <a:fillRect/>
                    </a:stretch>
                  </pic:blipFill>
                  <pic:spPr bwMode="auto">
                    <a:xfrm>
                      <a:off x="0" y="0"/>
                      <a:ext cx="5934075" cy="4057650"/>
                    </a:xfrm>
                    <a:prstGeom prst="rect">
                      <a:avLst/>
                    </a:prstGeom>
                    <a:noFill/>
                    <a:ln w="9525">
                      <a:noFill/>
                      <a:miter lim="800000"/>
                      <a:headEnd/>
                      <a:tailEnd/>
                    </a:ln>
                  </pic:spPr>
                </pic:pic>
              </a:graphicData>
            </a:graphic>
          </wp:inline>
        </w:drawing>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t xml:space="preserve">Elasticity of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measures the </w:t>
      </w:r>
      <w:r w:rsidRPr="00A876D4">
        <w:rPr>
          <w:rFonts w:ascii="Lucida Sans Unicode" w:eastAsia="Times New Roman" w:hAnsi="Lucida Sans Unicode" w:cs="Lucida Sans Unicode"/>
          <w:b/>
          <w:bCs/>
          <w:color w:val="000000"/>
          <w:sz w:val="21"/>
          <w:lang w:eastAsia="en-GB"/>
        </w:rPr>
        <w:t>responsiveness</w:t>
      </w:r>
      <w:r w:rsidRPr="00A876D4">
        <w:rPr>
          <w:rFonts w:ascii="Lucida Sans Unicode" w:eastAsia="Times New Roman" w:hAnsi="Lucida Sans Unicode" w:cs="Lucida Sans Unicode"/>
          <w:color w:val="000000"/>
          <w:sz w:val="21"/>
          <w:szCs w:val="21"/>
          <w:lang w:eastAsia="en-GB"/>
        </w:rPr>
        <w:t xml:space="preserve"> of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when there is a change in the wage rate. The elasticity of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depends on:</w:t>
      </w:r>
    </w:p>
    <w:p w:rsidR="00A876D4" w:rsidRPr="00A876D4" w:rsidRDefault="00A876D4" w:rsidP="00A876D4">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proofErr w:type="spellStart"/>
      <w:r w:rsidRPr="00A876D4">
        <w:rPr>
          <w:rFonts w:ascii="Lucida Sans Unicode" w:eastAsia="Times New Roman" w:hAnsi="Lucida Sans Unicode" w:cs="Lucida Sans Unicode"/>
          <w:b/>
          <w:bCs/>
          <w:color w:val="000000"/>
          <w:sz w:val="21"/>
          <w:lang w:eastAsia="en-GB"/>
        </w:rPr>
        <w:t>Labour</w:t>
      </w:r>
      <w:proofErr w:type="spellEnd"/>
      <w:r w:rsidRPr="00A876D4">
        <w:rPr>
          <w:rFonts w:ascii="Lucida Sans Unicode" w:eastAsia="Times New Roman" w:hAnsi="Lucida Sans Unicode" w:cs="Lucida Sans Unicode"/>
          <w:b/>
          <w:bCs/>
          <w:color w:val="000000"/>
          <w:sz w:val="21"/>
          <w:lang w:eastAsia="en-GB"/>
        </w:rPr>
        <w:t xml:space="preserve"> costs as a % of total costs</w:t>
      </w:r>
      <w:r w:rsidRPr="00A876D4">
        <w:rPr>
          <w:rFonts w:ascii="Lucida Sans Unicode" w:eastAsia="Times New Roman" w:hAnsi="Lucida Sans Unicode" w:cs="Lucida Sans Unicode"/>
          <w:color w:val="000000"/>
          <w:sz w:val="21"/>
          <w:szCs w:val="21"/>
          <w:lang w:eastAsia="en-GB"/>
        </w:rPr>
        <w:t xml:space="preserve">: When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expenses are a high proportion of total costs, then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tends to be elastic. In many service jobs such as call-</w:t>
      </w:r>
      <w:proofErr w:type="spellStart"/>
      <w:r w:rsidRPr="00A876D4">
        <w:rPr>
          <w:rFonts w:ascii="Lucida Sans Unicode" w:eastAsia="Times New Roman" w:hAnsi="Lucida Sans Unicode" w:cs="Lucida Sans Unicode"/>
          <w:color w:val="000000"/>
          <w:sz w:val="21"/>
          <w:szCs w:val="21"/>
          <w:lang w:eastAsia="en-GB"/>
        </w:rPr>
        <w:t>centres</w:t>
      </w:r>
      <w:proofErr w:type="spellEnd"/>
      <w:r w:rsidRPr="00A876D4">
        <w:rPr>
          <w:rFonts w:ascii="Lucida Sans Unicode" w:eastAsia="Times New Roman" w:hAnsi="Lucida Sans Unicode" w:cs="Lucida Sans Unicode"/>
          <w:color w:val="000000"/>
          <w:sz w:val="21"/>
          <w:szCs w:val="21"/>
          <w:lang w:eastAsia="en-GB"/>
        </w:rPr>
        <w:t xml:space="preserv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costs are a high proportion of the total costs of a business. </w:t>
      </w:r>
    </w:p>
    <w:p w:rsidR="00A876D4" w:rsidRPr="00A876D4" w:rsidRDefault="00A876D4" w:rsidP="00A876D4">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The ease and cost of factor substitution</w:t>
      </w:r>
      <w:r w:rsidRPr="00A876D4">
        <w:rPr>
          <w:rFonts w:ascii="Lucida Sans Unicode" w:eastAsia="Times New Roman" w:hAnsi="Lucida Sans Unicode" w:cs="Lucida Sans Unicode"/>
          <w:color w:val="000000"/>
          <w:sz w:val="21"/>
          <w:szCs w:val="21"/>
          <w:lang w:eastAsia="en-GB"/>
        </w:rPr>
        <w:t xml:space="preserv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demand will be more elastic when a firm can substitute quickly and easily between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and capital inputs. When </w:t>
      </w:r>
      <w:proofErr w:type="spellStart"/>
      <w:r w:rsidRPr="00A876D4">
        <w:rPr>
          <w:rFonts w:ascii="Lucida Sans Unicode" w:eastAsia="Times New Roman" w:hAnsi="Lucida Sans Unicode" w:cs="Lucida Sans Unicode"/>
          <w:color w:val="000000"/>
          <w:sz w:val="21"/>
          <w:szCs w:val="21"/>
          <w:lang w:eastAsia="en-GB"/>
        </w:rPr>
        <w:t>specialised</w:t>
      </w:r>
      <w:proofErr w:type="spellEnd"/>
      <w:r w:rsidRPr="00A876D4">
        <w:rPr>
          <w:rFonts w:ascii="Lucida Sans Unicode" w:eastAsia="Times New Roman" w:hAnsi="Lucida Sans Unicode" w:cs="Lucida Sans Unicode"/>
          <w:color w:val="000000"/>
          <w:sz w:val="21"/>
          <w:szCs w:val="21"/>
          <w:lang w:eastAsia="en-GB"/>
        </w:rPr>
        <w:t xml:space="preserve">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or capital is needed, then the demand for </w:t>
      </w:r>
      <w:proofErr w:type="spellStart"/>
      <w:r w:rsidRPr="00A876D4">
        <w:rPr>
          <w:rFonts w:ascii="Lucida Sans Unicode" w:eastAsia="Times New Roman" w:hAnsi="Lucida Sans Unicode" w:cs="Lucida Sans Unicode"/>
          <w:color w:val="000000"/>
          <w:sz w:val="21"/>
          <w:szCs w:val="21"/>
          <w:lang w:eastAsia="en-GB"/>
        </w:rPr>
        <w:t>labour</w:t>
      </w:r>
      <w:proofErr w:type="spellEnd"/>
      <w:r w:rsidRPr="00A876D4">
        <w:rPr>
          <w:rFonts w:ascii="Lucida Sans Unicode" w:eastAsia="Times New Roman" w:hAnsi="Lucida Sans Unicode" w:cs="Lucida Sans Unicode"/>
          <w:color w:val="000000"/>
          <w:sz w:val="21"/>
          <w:szCs w:val="21"/>
          <w:lang w:eastAsia="en-GB"/>
        </w:rPr>
        <w:t xml:space="preserve"> will be more inelastic. For example it might be fairly easy and cheap to replace security guards with cameras but a hotel would find it almost impossible to replace hotel cleaning staff with machinery! </w:t>
      </w:r>
    </w:p>
    <w:p w:rsidR="00A876D4" w:rsidRPr="00A876D4" w:rsidRDefault="00A876D4" w:rsidP="00A876D4">
      <w:pPr>
        <w:spacing w:after="0"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b/>
          <w:bCs/>
          <w:color w:val="000000"/>
          <w:sz w:val="21"/>
          <w:lang w:eastAsia="en-GB"/>
        </w:rPr>
        <w:t>The price elasticity of demand for the final output produced by a business</w:t>
      </w:r>
      <w:r w:rsidRPr="00A876D4">
        <w:rPr>
          <w:rFonts w:ascii="Lucida Sans Unicode" w:eastAsia="Times New Roman" w:hAnsi="Lucida Sans Unicode" w:cs="Lucida Sans Unicode"/>
          <w:color w:val="000000"/>
          <w:sz w:val="21"/>
          <w:szCs w:val="21"/>
          <w:lang w:eastAsia="en-GB"/>
        </w:rPr>
        <w:t xml:space="preserve">: If a firm is operating in a competitive market where final demand for the product is price elastic, they may have little market power to pass on higher wage costs to consumers.  </w:t>
      </w:r>
    </w:p>
    <w:p w:rsidR="00A876D4" w:rsidRPr="00A876D4" w:rsidRDefault="00A876D4" w:rsidP="00A876D4">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A876D4">
        <w:rPr>
          <w:rFonts w:ascii="Lucida Sans Unicode" w:eastAsia="Times New Roman" w:hAnsi="Lucida Sans Unicode" w:cs="Lucida Sans Unicode"/>
          <w:color w:val="000000"/>
          <w:sz w:val="21"/>
          <w:szCs w:val="21"/>
          <w:lang w:eastAsia="en-GB"/>
        </w:rPr>
        <w:br w:type="textWrapping" w:clear="all"/>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A80"/>
    <w:multiLevelType w:val="multilevel"/>
    <w:tmpl w:val="B2B44E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4011B62"/>
    <w:multiLevelType w:val="multilevel"/>
    <w:tmpl w:val="749C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25859"/>
    <w:multiLevelType w:val="multilevel"/>
    <w:tmpl w:val="0FDC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467AA"/>
    <w:multiLevelType w:val="multilevel"/>
    <w:tmpl w:val="73B698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59B1355"/>
    <w:multiLevelType w:val="multilevel"/>
    <w:tmpl w:val="943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540432"/>
    <w:multiLevelType w:val="multilevel"/>
    <w:tmpl w:val="54B6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36D64"/>
    <w:multiLevelType w:val="multilevel"/>
    <w:tmpl w:val="AA3C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030AD"/>
    <w:multiLevelType w:val="multilevel"/>
    <w:tmpl w:val="5650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FF3FCB"/>
    <w:multiLevelType w:val="multilevel"/>
    <w:tmpl w:val="447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2"/>
  </w:num>
  <w:num w:numId="4">
    <w:abstractNumId w:val="0"/>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6D4"/>
    <w:rsid w:val="000531D7"/>
    <w:rsid w:val="000957D9"/>
    <w:rsid w:val="001B08C2"/>
    <w:rsid w:val="002F2116"/>
    <w:rsid w:val="00382D4B"/>
    <w:rsid w:val="004A7850"/>
    <w:rsid w:val="005A6E70"/>
    <w:rsid w:val="006237DA"/>
    <w:rsid w:val="00882B46"/>
    <w:rsid w:val="009E5592"/>
    <w:rsid w:val="009F4B0D"/>
    <w:rsid w:val="00A67814"/>
    <w:rsid w:val="00A876D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A876D4"/>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A876D4"/>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6D4"/>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A876D4"/>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A876D4"/>
    <w:rPr>
      <w:strike w:val="0"/>
      <w:dstrike w:val="0"/>
      <w:color w:val="1549B2"/>
      <w:u w:val="none"/>
      <w:effect w:val="none"/>
    </w:rPr>
  </w:style>
  <w:style w:type="character" w:styleId="Emphasis">
    <w:name w:val="Emphasis"/>
    <w:basedOn w:val="DefaultParagraphFont"/>
    <w:uiPriority w:val="20"/>
    <w:qFormat/>
    <w:rsid w:val="00A876D4"/>
    <w:rPr>
      <w:i/>
      <w:iCs/>
    </w:rPr>
  </w:style>
  <w:style w:type="paragraph" w:styleId="NormalWeb">
    <w:name w:val="Normal (Web)"/>
    <w:basedOn w:val="Normal"/>
    <w:uiPriority w:val="99"/>
    <w:unhideWhenUsed/>
    <w:rsid w:val="00A876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76D4"/>
    <w:rPr>
      <w:b/>
      <w:bCs/>
    </w:rPr>
  </w:style>
  <w:style w:type="paragraph" w:styleId="BalloonText">
    <w:name w:val="Balloon Text"/>
    <w:basedOn w:val="Normal"/>
    <w:link w:val="BalloonTextChar"/>
    <w:uiPriority w:val="99"/>
    <w:semiHidden/>
    <w:unhideWhenUsed/>
    <w:rsid w:val="00A87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686380">
      <w:bodyDiv w:val="1"/>
      <w:marLeft w:val="0"/>
      <w:marRight w:val="0"/>
      <w:marTop w:val="0"/>
      <w:marBottom w:val="0"/>
      <w:divBdr>
        <w:top w:val="none" w:sz="0" w:space="0" w:color="auto"/>
        <w:left w:val="none" w:sz="0" w:space="0" w:color="auto"/>
        <w:bottom w:val="none" w:sz="0" w:space="0" w:color="auto"/>
        <w:right w:val="none" w:sz="0" w:space="0" w:color="auto"/>
      </w:divBdr>
      <w:divsChild>
        <w:div w:id="517082027">
          <w:marLeft w:val="0"/>
          <w:marRight w:val="0"/>
          <w:marTop w:val="0"/>
          <w:marBottom w:val="0"/>
          <w:divBdr>
            <w:top w:val="none" w:sz="0" w:space="0" w:color="auto"/>
            <w:left w:val="none" w:sz="0" w:space="0" w:color="auto"/>
            <w:bottom w:val="none" w:sz="0" w:space="0" w:color="auto"/>
            <w:right w:val="none" w:sz="0" w:space="0" w:color="auto"/>
          </w:divBdr>
          <w:divsChild>
            <w:div w:id="714505042">
              <w:marLeft w:val="0"/>
              <w:marRight w:val="0"/>
              <w:marTop w:val="0"/>
              <w:marBottom w:val="0"/>
              <w:divBdr>
                <w:top w:val="none" w:sz="0" w:space="0" w:color="auto"/>
                <w:left w:val="none" w:sz="0" w:space="0" w:color="auto"/>
                <w:bottom w:val="none" w:sz="0" w:space="0" w:color="auto"/>
                <w:right w:val="none" w:sz="0" w:space="0" w:color="auto"/>
              </w:divBdr>
              <w:divsChild>
                <w:div w:id="1400127203">
                  <w:marLeft w:val="0"/>
                  <w:marRight w:val="0"/>
                  <w:marTop w:val="0"/>
                  <w:marBottom w:val="0"/>
                  <w:divBdr>
                    <w:top w:val="none" w:sz="0" w:space="0" w:color="auto"/>
                    <w:left w:val="none" w:sz="0" w:space="0" w:color="auto"/>
                    <w:bottom w:val="none" w:sz="0" w:space="0" w:color="auto"/>
                    <w:right w:val="none" w:sz="0" w:space="0" w:color="auto"/>
                  </w:divBdr>
                  <w:divsChild>
                    <w:div w:id="14054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utor2u.net/blog/index.php/site/author/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2014-06-12T11:50:00Z</dcterms:created>
  <dcterms:modified xsi:type="dcterms:W3CDTF">2014-06-12T11:50:00Z</dcterms:modified>
</cp:coreProperties>
</file>